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8C63CC0" wp14:paraId="47D0FABD" wp14:textId="633F5227">
      <w:pPr>
        <w:jc w:val="center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</w:pPr>
      <w:r w:rsidRPr="68C63CC0" w:rsidR="22F4378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>Spanish</w:t>
      </w:r>
    </w:p>
    <w:p xmlns:wp14="http://schemas.microsoft.com/office/word/2010/wordml" w:rsidP="68C63CC0" wp14:paraId="4B6A3372" wp14:textId="2DF8BBA3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Read about the changes to the concept of Family in Spanish speaking countries and make notes. Useful resources:</w:t>
      </w:r>
    </w:p>
    <w:p xmlns:wp14="http://schemas.microsoft.com/office/word/2010/wordml" w:rsidP="68C63CC0" wp14:paraId="053A5772" wp14:textId="38D458F6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it"/>
        </w:rPr>
        <w:t xml:space="preserve">Argentina </w:t>
      </w:r>
      <w:hyperlink r:id="R31ddd97b6ac24b5d">
        <w:r w:rsidRPr="68C63CC0" w:rsidR="22F437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it"/>
          </w:rPr>
          <w:t>https://easyargentinespanish.com/la-familia-en-espanol-como-eran-antes-y-como-son-ahora/</w:t>
        </w:r>
      </w:hyperlink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xmlns:wp14="http://schemas.microsoft.com/office/word/2010/wordml" w:rsidP="68C63CC0" wp14:paraId="5C60F1BF" wp14:textId="5C678149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México </w:t>
      </w:r>
      <w:hyperlink r:id="R4e7fcb6b0bcc41ea">
        <w:r w:rsidRPr="68C63CC0" w:rsidR="22F437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https://www.gob.mx/inapam/articulos/transformaciones-en-las-estructuras-familiares-y-su-impacto-en-los-cuidados</w:t>
        </w:r>
      </w:hyperlink>
    </w:p>
    <w:p xmlns:wp14="http://schemas.microsoft.com/office/word/2010/wordml" w:rsidP="68C63CC0" wp14:paraId="3BA2D5CC" wp14:textId="07BD1C1E">
      <w:pPr>
        <w:pStyle w:val="ListParagraph"/>
        <w:numPr>
          <w:ilvl w:val="1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España. Google search “los cambios en la familia en España”</w:t>
      </w:r>
    </w:p>
    <w:p xmlns:wp14="http://schemas.microsoft.com/office/word/2010/wordml" w:rsidP="68C63CC0" wp14:paraId="6DC37630" wp14:textId="1B9C00FC">
      <w:pPr>
        <w:shd w:val="clear" w:color="auto" w:fill="FFFFFF" w:themeFill="background1"/>
        <w:spacing w:before="0" w:beforeAutospacing="off" w:after="0" w:afterAutospacing="off"/>
        <w:ind w:left="144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xmlns:wp14="http://schemas.microsoft.com/office/word/2010/wordml" w:rsidP="68C63CC0" wp14:paraId="0681D0BB" wp14:textId="2DC97290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Subscribe to </w:t>
      </w:r>
      <w:hyperlink r:id="Rdee1c351ca664495">
        <w:r w:rsidRPr="68C63CC0" w:rsidR="22F437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https://www.boletin.co.uk/</w:t>
        </w:r>
      </w:hyperlink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to receive a weekly bulletin including short news items with vocabulary and comprehension tasks on A Level topics. Start by exploring the topic of Regional Identity, which will be covered later in Year 12. </w:t>
      </w:r>
      <w:hyperlink r:id="R2063bf4123974867">
        <w:r w:rsidRPr="68C63CC0" w:rsidR="22F437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https://www.boletin.co.uk/s/regional-identity</w:t>
        </w:r>
      </w:hyperlink>
    </w:p>
    <w:p xmlns:wp14="http://schemas.microsoft.com/office/word/2010/wordml" w:rsidP="68C63CC0" wp14:paraId="2D3D913E" wp14:textId="5DD94517">
      <w:pPr>
        <w:shd w:val="clear" w:color="auto" w:fill="FFFFFF" w:themeFill="background1"/>
        <w:spacing w:before="0" w:beforeAutospacing="off" w:after="0" w:afterAutospacing="off"/>
        <w:ind w:left="72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</w:t>
      </w:r>
    </w:p>
    <w:p xmlns:wp14="http://schemas.microsoft.com/office/word/2010/wordml" w:rsidP="68C63CC0" wp14:paraId="144E13EC" wp14:textId="6C61AC5F">
      <w:pPr>
        <w:pStyle w:val="ListParagraph"/>
        <w:numPr>
          <w:ilvl w:val="0"/>
          <w:numId w:val="3"/>
        </w:numPr>
        <w:shd w:val="clear" w:color="auto" w:fill="FFFFFF" w:themeFill="background1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Follow </w:t>
      </w:r>
      <w:hyperlink r:id="R357c343a78354475">
        <w:r w:rsidRPr="68C63CC0" w:rsidR="22F4378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https://senecalearning.com/en-GB/revision-notes/a-level/spanish</w:t>
        </w:r>
      </w:hyperlink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, where all the Spanish A</w:t>
      </w:r>
      <w:r w:rsidRPr="68C63CC0" w:rsidR="22F43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Level topics can be found. Start with the first topic, making notes along the way and completing vocabulary and comprehension tasks.</w:t>
      </w:r>
    </w:p>
    <w:p xmlns:wp14="http://schemas.microsoft.com/office/word/2010/wordml" wp14:paraId="2C078E63" wp14:textId="348DC86A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6f790523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20d6327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6c95704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2E85CF"/>
    <w:rsid w:val="22F4378C"/>
    <w:rsid w:val="3B2E85CF"/>
    <w:rsid w:val="68C63CC0"/>
    <w:rsid w:val="73CA2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E85CF"/>
  <w15:chartTrackingRefBased/>
  <w15:docId w15:val="{A6FA2DBB-B0BA-4D58-AE9A-B147B71F91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68C63CC0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8C63CC0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easyargentinespanish.com/la-familia-en-espanol-como-eran-antes-y-como-son-ahora/" TargetMode="External" Id="R31ddd97b6ac24b5d" /><Relationship Type="http://schemas.openxmlformats.org/officeDocument/2006/relationships/hyperlink" Target="https://www.gob.mx/inapam/articulos/transformaciones-en-las-estructuras-familiares-y-su-impacto-en-los-cuidados" TargetMode="External" Id="R4e7fcb6b0bcc41ea" /><Relationship Type="http://schemas.openxmlformats.org/officeDocument/2006/relationships/hyperlink" Target="https://www.boletin.co.uk/" TargetMode="External" Id="Rdee1c351ca664495" /><Relationship Type="http://schemas.openxmlformats.org/officeDocument/2006/relationships/hyperlink" Target="https://www.boletin.co.uk/s/regional-identity" TargetMode="External" Id="R2063bf4123974867" /><Relationship Type="http://schemas.openxmlformats.org/officeDocument/2006/relationships/hyperlink" Target="https://senecalearning.com/en-GB/revision-notes/a-level/spanish" TargetMode="External" Id="R357c343a78354475" /><Relationship Type="http://schemas.openxmlformats.org/officeDocument/2006/relationships/numbering" Target="numbering.xml" Id="Rced136f2e6c240b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2025-07-08T11:33:35.0640972Z</dcterms:created>
  <dcterms:modified xsi:type="dcterms:W3CDTF">2025-07-08T13:12:17.4991274Z</dcterms:modified>
  <dc:creator>S Blinkhorn</dc:creator>
  <lastModifiedBy>S Blinkhorn</lastModifiedBy>
</coreProperties>
</file>